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b/>
          <w:bCs/>
          <w:color w:val="000000"/>
          <w:sz w:val="21"/>
          <w:szCs w:val="21"/>
          <w:lang w:eastAsia="de-DE"/>
        </w:rPr>
        <w:t>Alois Mühlbacher</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b/>
          <w:bCs/>
          <w:color w:val="000000"/>
          <w:sz w:val="21"/>
          <w:szCs w:val="21"/>
          <w:lang w:eastAsia="de-DE"/>
        </w:rPr>
        <w:t xml:space="preserve">"Einer der gefragtesten Countertenöre" (Helmut </w:t>
      </w:r>
      <w:proofErr w:type="spellStart"/>
      <w:r w:rsidRPr="00AE59FF">
        <w:rPr>
          <w:rFonts w:ascii="Helvetica" w:eastAsia="Times New Roman" w:hAnsi="Helvetica" w:cs="Times New Roman"/>
          <w:b/>
          <w:bCs/>
          <w:color w:val="000000"/>
          <w:sz w:val="21"/>
          <w:szCs w:val="21"/>
          <w:lang w:eastAsia="de-DE"/>
        </w:rPr>
        <w:t>Mauró</w:t>
      </w:r>
      <w:proofErr w:type="spellEnd"/>
      <w:r w:rsidRPr="00AE59FF">
        <w:rPr>
          <w:rFonts w:ascii="Helvetica" w:eastAsia="Times New Roman" w:hAnsi="Helvetica" w:cs="Times New Roman"/>
          <w:b/>
          <w:bCs/>
          <w:color w:val="000000"/>
          <w:sz w:val="21"/>
          <w:szCs w:val="21"/>
          <w:lang w:eastAsia="de-DE"/>
        </w:rPr>
        <w:t xml:space="preserve">, </w:t>
      </w:r>
      <w:proofErr w:type="spellStart"/>
      <w:r w:rsidRPr="00AE59FF">
        <w:rPr>
          <w:rFonts w:ascii="Helvetica" w:eastAsia="Times New Roman" w:hAnsi="Helvetica" w:cs="Times New Roman"/>
          <w:b/>
          <w:bCs/>
          <w:color w:val="000000"/>
          <w:sz w:val="21"/>
          <w:szCs w:val="21"/>
          <w:lang w:eastAsia="de-DE"/>
        </w:rPr>
        <w:t>Sueddeutsche</w:t>
      </w:r>
      <w:proofErr w:type="spellEnd"/>
      <w:r w:rsidRPr="00AE59FF">
        <w:rPr>
          <w:rFonts w:ascii="Helvetica" w:eastAsia="Times New Roman" w:hAnsi="Helvetica" w:cs="Times New Roman"/>
          <w:b/>
          <w:bCs/>
          <w:color w:val="000000"/>
          <w:sz w:val="21"/>
          <w:szCs w:val="21"/>
          <w:lang w:eastAsia="de-DE"/>
        </w:rPr>
        <w:t xml:space="preserve"> Zeitung)</w:t>
      </w:r>
    </w:p>
    <w:p w:rsidR="00AE59FF" w:rsidRPr="00AE59FF" w:rsidRDefault="00AE59FF" w:rsidP="00AE59FF">
      <w:pPr>
        <w:rPr>
          <w:rFonts w:ascii="Helvetica" w:eastAsia="Times New Roman" w:hAnsi="Helvetica" w:cs="Times New Roman"/>
          <w:color w:val="000000"/>
          <w:sz w:val="21"/>
          <w:szCs w:val="21"/>
          <w:lang w:eastAsia="de-DE"/>
        </w:rPr>
      </w:pP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Aus der Schmiede der traditionsreichen St.</w:t>
      </w:r>
      <w:r>
        <w:rPr>
          <w:rFonts w:ascii="Helvetica" w:eastAsia="Times New Roman" w:hAnsi="Helvetica" w:cs="Times New Roman"/>
          <w:color w:val="000000"/>
          <w:sz w:val="21"/>
          <w:szCs w:val="21"/>
          <w:lang w:eastAsia="de-DE"/>
        </w:rPr>
        <w:t xml:space="preserve"> </w:t>
      </w:r>
      <w:proofErr w:type="spellStart"/>
      <w:r w:rsidRPr="00AE59FF">
        <w:rPr>
          <w:rFonts w:ascii="Helvetica" w:eastAsia="Times New Roman" w:hAnsi="Helvetica" w:cs="Times New Roman"/>
          <w:color w:val="000000"/>
          <w:sz w:val="21"/>
          <w:szCs w:val="21"/>
          <w:lang w:eastAsia="de-DE"/>
        </w:rPr>
        <w:t>Florianer</w:t>
      </w:r>
      <w:proofErr w:type="spellEnd"/>
      <w:r w:rsidRPr="00AE59FF">
        <w:rPr>
          <w:rFonts w:ascii="Helvetica" w:eastAsia="Times New Roman" w:hAnsi="Helvetica" w:cs="Times New Roman"/>
          <w:color w:val="000000"/>
          <w:sz w:val="21"/>
          <w:szCs w:val="21"/>
          <w:lang w:eastAsia="de-DE"/>
        </w:rPr>
        <w:t xml:space="preserve"> Sängerknaben kommend, debütierte Alois Mühlbacher schon mit 15 an der Wiener Staatsoper. Inzwischen ist der junge Countertenor weltweit zu erleben, so stand er u.a. bei der Eröffnungsgala des Opernhauses Wladiwostok, beim Silvesterkonzert des Mozarteum-Orchesters im Großen Festspielhaus Salzburg oder im Großen Musikvereinssaal Wien als Solist in großen geistlichen Vokalwerken von Bach und Händel auf der Bühne. Gastspiele mit der Wiener Akademie unter Martin </w:t>
      </w:r>
      <w:proofErr w:type="spellStart"/>
      <w:r w:rsidRPr="00AE59FF">
        <w:rPr>
          <w:rFonts w:ascii="Helvetica" w:eastAsia="Times New Roman" w:hAnsi="Helvetica" w:cs="Times New Roman"/>
          <w:color w:val="000000"/>
          <w:sz w:val="21"/>
          <w:szCs w:val="21"/>
          <w:lang w:eastAsia="de-DE"/>
        </w:rPr>
        <w:t>Haselböck</w:t>
      </w:r>
      <w:proofErr w:type="spellEnd"/>
      <w:r w:rsidRPr="00AE59FF">
        <w:rPr>
          <w:rFonts w:ascii="Helvetica" w:eastAsia="Times New Roman" w:hAnsi="Helvetica" w:cs="Times New Roman"/>
          <w:color w:val="000000"/>
          <w:sz w:val="21"/>
          <w:szCs w:val="21"/>
          <w:lang w:eastAsia="de-DE"/>
        </w:rPr>
        <w:t xml:space="preserve"> führten ihn nach München, Los Angeles, Mexiko und Madrid. </w:t>
      </w:r>
    </w:p>
    <w:p w:rsid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 xml:space="preserve">Mit der renommierten Blockflötistin und Dirigentin Dorothee </w:t>
      </w:r>
      <w:proofErr w:type="spellStart"/>
      <w:r w:rsidRPr="00AE59FF">
        <w:rPr>
          <w:rFonts w:ascii="Helvetica" w:eastAsia="Times New Roman" w:hAnsi="Helvetica" w:cs="Times New Roman"/>
          <w:color w:val="000000"/>
          <w:sz w:val="21"/>
          <w:szCs w:val="21"/>
          <w:lang w:eastAsia="de-DE"/>
        </w:rPr>
        <w:t>Oberlinger</w:t>
      </w:r>
      <w:proofErr w:type="spellEnd"/>
      <w:r w:rsidRPr="00AE59FF">
        <w:rPr>
          <w:rFonts w:ascii="Helvetica" w:eastAsia="Times New Roman" w:hAnsi="Helvetica" w:cs="Times New Roman"/>
          <w:color w:val="000000"/>
          <w:sz w:val="21"/>
          <w:szCs w:val="21"/>
          <w:lang w:eastAsia="de-DE"/>
        </w:rPr>
        <w:t xml:space="preserve"> arbeitet Mühlbacher seit dem Jahr 2021 regelmäßig zusammen. Als „</w:t>
      </w:r>
      <w:proofErr w:type="spellStart"/>
      <w:r w:rsidRPr="00AE59FF">
        <w:rPr>
          <w:rFonts w:ascii="Helvetica" w:eastAsia="Times New Roman" w:hAnsi="Helvetica" w:cs="Times New Roman"/>
          <w:color w:val="000000"/>
          <w:sz w:val="21"/>
          <w:szCs w:val="21"/>
          <w:lang w:eastAsia="de-DE"/>
        </w:rPr>
        <w:t>Amyntas</w:t>
      </w:r>
      <w:proofErr w:type="spellEnd"/>
      <w:r w:rsidRPr="00AE59FF">
        <w:rPr>
          <w:rFonts w:ascii="Helvetica" w:eastAsia="Times New Roman" w:hAnsi="Helvetica" w:cs="Times New Roman"/>
          <w:color w:val="000000"/>
          <w:sz w:val="21"/>
          <w:szCs w:val="21"/>
          <w:lang w:eastAsia="de-DE"/>
        </w:rPr>
        <w:t xml:space="preserve">“ in Telemanns „Pastorelle en </w:t>
      </w:r>
      <w:proofErr w:type="spellStart"/>
      <w:r w:rsidRPr="00AE59FF">
        <w:rPr>
          <w:rFonts w:ascii="Helvetica" w:eastAsia="Times New Roman" w:hAnsi="Helvetica" w:cs="Times New Roman"/>
          <w:color w:val="000000"/>
          <w:sz w:val="21"/>
          <w:szCs w:val="21"/>
          <w:lang w:eastAsia="de-DE"/>
        </w:rPr>
        <w:t>musique</w:t>
      </w:r>
      <w:proofErr w:type="spellEnd"/>
      <w:r w:rsidRPr="00AE59FF">
        <w:rPr>
          <w:rFonts w:ascii="Helvetica" w:eastAsia="Times New Roman" w:hAnsi="Helvetica" w:cs="Times New Roman"/>
          <w:color w:val="000000"/>
          <w:sz w:val="21"/>
          <w:szCs w:val="21"/>
          <w:lang w:eastAsia="de-DE"/>
        </w:rPr>
        <w:t xml:space="preserve">“ gastierte er bei den Telemann-Festtagen in Magdeburg, den Musikfestspielen Potsdam Sanssouci, den Innsbrucker Festwochen der Alten Musik und </w:t>
      </w:r>
      <w:proofErr w:type="spellStart"/>
      <w:r w:rsidRPr="00AE59FF">
        <w:rPr>
          <w:rFonts w:ascii="Helvetica" w:eastAsia="Times New Roman" w:hAnsi="Helvetica" w:cs="Times New Roman"/>
          <w:color w:val="000000"/>
          <w:sz w:val="21"/>
          <w:szCs w:val="21"/>
          <w:lang w:eastAsia="de-DE"/>
        </w:rPr>
        <w:t>Musica</w:t>
      </w:r>
      <w:proofErr w:type="spellEnd"/>
      <w:r w:rsidRPr="00AE59FF">
        <w:rPr>
          <w:rFonts w:ascii="Helvetica" w:eastAsia="Times New Roman" w:hAnsi="Helvetica" w:cs="Times New Roman"/>
          <w:color w:val="000000"/>
          <w:sz w:val="21"/>
          <w:szCs w:val="21"/>
          <w:lang w:eastAsia="de-DE"/>
        </w:rPr>
        <w:t xml:space="preserve"> Bayreuth. In einem Soloprogramm „Grand Tour“ konzertierten </w:t>
      </w:r>
      <w:proofErr w:type="spellStart"/>
      <w:r w:rsidRPr="00AE59FF">
        <w:rPr>
          <w:rFonts w:ascii="Helvetica" w:eastAsia="Times New Roman" w:hAnsi="Helvetica" w:cs="Times New Roman"/>
          <w:color w:val="000000"/>
          <w:sz w:val="21"/>
          <w:szCs w:val="21"/>
          <w:lang w:eastAsia="de-DE"/>
        </w:rPr>
        <w:t>Oberlinger</w:t>
      </w:r>
      <w:proofErr w:type="spellEnd"/>
      <w:r w:rsidRPr="00AE59FF">
        <w:rPr>
          <w:rFonts w:ascii="Helvetica" w:eastAsia="Times New Roman" w:hAnsi="Helvetica" w:cs="Times New Roman"/>
          <w:color w:val="000000"/>
          <w:sz w:val="21"/>
          <w:szCs w:val="21"/>
          <w:lang w:eastAsia="de-DE"/>
        </w:rPr>
        <w:t xml:space="preserve"> und ihr Ensemble 1700 gemeinsam mit Alois Mühlbacher bereits beim Winter in Schwetzingen und beim Festival Rheinvokal. </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2024 debütierte Mühlbacher mit großem Erfolg als „</w:t>
      </w:r>
      <w:proofErr w:type="spellStart"/>
      <w:r w:rsidRPr="00AE59FF">
        <w:rPr>
          <w:rFonts w:ascii="Helvetica" w:eastAsia="Times New Roman" w:hAnsi="Helvetica" w:cs="Times New Roman"/>
          <w:color w:val="000000"/>
          <w:sz w:val="21"/>
          <w:szCs w:val="21"/>
          <w:lang w:eastAsia="de-DE"/>
        </w:rPr>
        <w:t>Disinganno</w:t>
      </w:r>
      <w:proofErr w:type="spellEnd"/>
      <w:r w:rsidRPr="00AE59FF">
        <w:rPr>
          <w:rFonts w:ascii="Helvetica" w:eastAsia="Times New Roman" w:hAnsi="Helvetica" w:cs="Times New Roman"/>
          <w:color w:val="000000"/>
          <w:sz w:val="21"/>
          <w:szCs w:val="21"/>
          <w:lang w:eastAsia="de-DE"/>
        </w:rPr>
        <w:t xml:space="preserve">“ in Händels Oratorium „Il </w:t>
      </w:r>
      <w:proofErr w:type="spellStart"/>
      <w:r w:rsidRPr="00AE59FF">
        <w:rPr>
          <w:rFonts w:ascii="Helvetica" w:eastAsia="Times New Roman" w:hAnsi="Helvetica" w:cs="Times New Roman"/>
          <w:color w:val="000000"/>
          <w:sz w:val="21"/>
          <w:szCs w:val="21"/>
          <w:lang w:eastAsia="de-DE"/>
        </w:rPr>
        <w:t>trionfo</w:t>
      </w:r>
      <w:proofErr w:type="spellEnd"/>
      <w:r w:rsidRPr="00AE59FF">
        <w:rPr>
          <w:rFonts w:ascii="Helvetica" w:eastAsia="Times New Roman" w:hAnsi="Helvetica" w:cs="Times New Roman"/>
          <w:color w:val="000000"/>
          <w:sz w:val="21"/>
          <w:szCs w:val="21"/>
          <w:lang w:eastAsia="de-DE"/>
        </w:rPr>
        <w:t xml:space="preserve"> del Tempo e del </w:t>
      </w:r>
      <w:proofErr w:type="spellStart"/>
      <w:r w:rsidRPr="00AE59FF">
        <w:rPr>
          <w:rFonts w:ascii="Helvetica" w:eastAsia="Times New Roman" w:hAnsi="Helvetica" w:cs="Times New Roman"/>
          <w:color w:val="000000"/>
          <w:sz w:val="21"/>
          <w:szCs w:val="21"/>
          <w:lang w:eastAsia="de-DE"/>
        </w:rPr>
        <w:t>Disinganno</w:t>
      </w:r>
      <w:proofErr w:type="spellEnd"/>
      <w:r w:rsidRPr="00AE59FF">
        <w:rPr>
          <w:rFonts w:ascii="Helvetica" w:eastAsia="Times New Roman" w:hAnsi="Helvetica" w:cs="Times New Roman"/>
          <w:color w:val="000000"/>
          <w:sz w:val="21"/>
          <w:szCs w:val="21"/>
          <w:lang w:eastAsia="de-DE"/>
        </w:rPr>
        <w:t xml:space="preserve">“ beim Eröffnungskonzert des Alte Musik Festivals in </w:t>
      </w:r>
      <w:proofErr w:type="spellStart"/>
      <w:r w:rsidRPr="00AE59FF">
        <w:rPr>
          <w:rFonts w:ascii="Helvetica" w:eastAsia="Times New Roman" w:hAnsi="Helvetica" w:cs="Times New Roman"/>
          <w:color w:val="000000"/>
          <w:sz w:val="21"/>
          <w:szCs w:val="21"/>
          <w:lang w:eastAsia="de-DE"/>
        </w:rPr>
        <w:t>Knechtsteden</w:t>
      </w:r>
      <w:proofErr w:type="spellEnd"/>
      <w:r w:rsidRPr="00AE59FF">
        <w:rPr>
          <w:rFonts w:ascii="Helvetica" w:eastAsia="Times New Roman" w:hAnsi="Helvetica" w:cs="Times New Roman"/>
          <w:color w:val="000000"/>
          <w:sz w:val="21"/>
          <w:szCs w:val="21"/>
          <w:lang w:eastAsia="de-DE"/>
        </w:rPr>
        <w:t xml:space="preserve"> und in Sizilien. </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 xml:space="preserve">Unter der Leitung von Alfredo </w:t>
      </w:r>
      <w:proofErr w:type="spellStart"/>
      <w:r w:rsidRPr="00AE59FF">
        <w:rPr>
          <w:rFonts w:ascii="Helvetica" w:eastAsia="Times New Roman" w:hAnsi="Helvetica" w:cs="Times New Roman"/>
          <w:color w:val="000000"/>
          <w:sz w:val="21"/>
          <w:szCs w:val="21"/>
          <w:lang w:eastAsia="de-DE"/>
        </w:rPr>
        <w:t>Bernardini</w:t>
      </w:r>
      <w:proofErr w:type="spellEnd"/>
      <w:r w:rsidRPr="00AE59FF">
        <w:rPr>
          <w:rFonts w:ascii="Helvetica" w:eastAsia="Times New Roman" w:hAnsi="Helvetica" w:cs="Times New Roman"/>
          <w:color w:val="000000"/>
          <w:sz w:val="21"/>
          <w:szCs w:val="21"/>
          <w:lang w:eastAsia="de-DE"/>
        </w:rPr>
        <w:t xml:space="preserve"> war er als Titelheld „</w:t>
      </w:r>
      <w:proofErr w:type="spellStart"/>
      <w:r w:rsidRPr="00AE59FF">
        <w:rPr>
          <w:rFonts w:ascii="Helvetica" w:eastAsia="Times New Roman" w:hAnsi="Helvetica" w:cs="Times New Roman"/>
          <w:color w:val="000000"/>
          <w:sz w:val="21"/>
          <w:szCs w:val="21"/>
          <w:lang w:eastAsia="de-DE"/>
        </w:rPr>
        <w:t>Assalonne</w:t>
      </w:r>
      <w:proofErr w:type="spellEnd"/>
      <w:r w:rsidRPr="00AE59FF">
        <w:rPr>
          <w:rFonts w:ascii="Helvetica" w:eastAsia="Times New Roman" w:hAnsi="Helvetica" w:cs="Times New Roman"/>
          <w:color w:val="000000"/>
          <w:sz w:val="21"/>
          <w:szCs w:val="21"/>
          <w:lang w:eastAsia="de-DE"/>
        </w:rPr>
        <w:t xml:space="preserve">“ im gleichnamigen Oratorium von </w:t>
      </w:r>
      <w:proofErr w:type="spellStart"/>
      <w:r w:rsidRPr="00AE59FF">
        <w:rPr>
          <w:rFonts w:ascii="Helvetica" w:eastAsia="Times New Roman" w:hAnsi="Helvetica" w:cs="Times New Roman"/>
          <w:color w:val="000000"/>
          <w:sz w:val="21"/>
          <w:szCs w:val="21"/>
          <w:lang w:eastAsia="de-DE"/>
        </w:rPr>
        <w:t>Caldara</w:t>
      </w:r>
      <w:proofErr w:type="spellEnd"/>
      <w:r w:rsidRPr="00AE59FF">
        <w:rPr>
          <w:rFonts w:ascii="Helvetica" w:eastAsia="Times New Roman" w:hAnsi="Helvetica" w:cs="Times New Roman"/>
          <w:color w:val="000000"/>
          <w:sz w:val="21"/>
          <w:szCs w:val="21"/>
          <w:lang w:eastAsia="de-DE"/>
        </w:rPr>
        <w:t xml:space="preserve"> in Salzburg zu hören. Am Landestheater Linz war Mühlbacher in der Uraufführung von </w:t>
      </w:r>
      <w:proofErr w:type="spellStart"/>
      <w:r w:rsidRPr="00AE59FF">
        <w:rPr>
          <w:rFonts w:ascii="Helvetica" w:eastAsia="Times New Roman" w:hAnsi="Helvetica" w:cs="Times New Roman"/>
          <w:color w:val="000000"/>
          <w:sz w:val="21"/>
          <w:szCs w:val="21"/>
          <w:lang w:eastAsia="de-DE"/>
        </w:rPr>
        <w:t>Gisle</w:t>
      </w:r>
      <w:proofErr w:type="spellEnd"/>
      <w:r w:rsidRPr="00AE59FF">
        <w:rPr>
          <w:rFonts w:ascii="Helvetica" w:eastAsia="Times New Roman" w:hAnsi="Helvetica" w:cs="Times New Roman"/>
          <w:color w:val="000000"/>
          <w:sz w:val="21"/>
          <w:szCs w:val="21"/>
          <w:lang w:eastAsia="de-DE"/>
        </w:rPr>
        <w:t xml:space="preserve"> </w:t>
      </w:r>
      <w:proofErr w:type="spellStart"/>
      <w:r w:rsidRPr="00AE59FF">
        <w:rPr>
          <w:rFonts w:ascii="Helvetica" w:eastAsia="Times New Roman" w:hAnsi="Helvetica" w:cs="Times New Roman"/>
          <w:color w:val="000000"/>
          <w:sz w:val="21"/>
          <w:szCs w:val="21"/>
          <w:lang w:eastAsia="de-DE"/>
        </w:rPr>
        <w:t>Kverndokks</w:t>
      </w:r>
      <w:proofErr w:type="spellEnd"/>
      <w:r w:rsidRPr="00AE59FF">
        <w:rPr>
          <w:rFonts w:ascii="Helvetica" w:eastAsia="Times New Roman" w:hAnsi="Helvetica" w:cs="Times New Roman"/>
          <w:color w:val="000000"/>
          <w:sz w:val="21"/>
          <w:szCs w:val="21"/>
          <w:lang w:eastAsia="de-DE"/>
        </w:rPr>
        <w:t xml:space="preserve"> „Fanny und Alexander“ nach dem gleichnamigen Film von Ingmar Bergman als Ismael zu erleben, im Musiktheater Linz als „</w:t>
      </w:r>
      <w:proofErr w:type="spellStart"/>
      <w:r w:rsidRPr="00AE59FF">
        <w:rPr>
          <w:rFonts w:ascii="Helvetica" w:eastAsia="Times New Roman" w:hAnsi="Helvetica" w:cs="Times New Roman"/>
          <w:color w:val="000000"/>
          <w:sz w:val="21"/>
          <w:szCs w:val="21"/>
          <w:lang w:eastAsia="de-DE"/>
        </w:rPr>
        <w:t>Eustazio</w:t>
      </w:r>
      <w:proofErr w:type="spellEnd"/>
      <w:r w:rsidRPr="00AE59FF">
        <w:rPr>
          <w:rFonts w:ascii="Helvetica" w:eastAsia="Times New Roman" w:hAnsi="Helvetica" w:cs="Times New Roman"/>
          <w:color w:val="000000"/>
          <w:sz w:val="21"/>
          <w:szCs w:val="21"/>
          <w:lang w:eastAsia="de-DE"/>
        </w:rPr>
        <w:t>“ in Georg Friedrich Händels „Rinaldo“.</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 xml:space="preserve">Zu den Highlights 2023 zählten sein Debüt </w:t>
      </w:r>
      <w:r>
        <w:rPr>
          <w:rFonts w:ascii="Helvetica" w:eastAsia="Times New Roman" w:hAnsi="Helvetica" w:cs="Times New Roman"/>
          <w:color w:val="000000"/>
          <w:sz w:val="21"/>
          <w:szCs w:val="21"/>
          <w:lang w:eastAsia="de-DE"/>
        </w:rPr>
        <w:t xml:space="preserve">im Künstlerhaus </w:t>
      </w:r>
      <w:r w:rsidRPr="00AE59FF">
        <w:rPr>
          <w:rFonts w:ascii="Helvetica" w:eastAsia="Times New Roman" w:hAnsi="Helvetica" w:cs="Times New Roman"/>
          <w:color w:val="000000"/>
          <w:sz w:val="21"/>
          <w:szCs w:val="21"/>
          <w:lang w:eastAsia="de-DE"/>
        </w:rPr>
        <w:t xml:space="preserve">in München, ein </w:t>
      </w:r>
      <w:proofErr w:type="spellStart"/>
      <w:r w:rsidRPr="00AE59FF">
        <w:rPr>
          <w:rFonts w:ascii="Helvetica" w:eastAsia="Times New Roman" w:hAnsi="Helvetica" w:cs="Times New Roman"/>
          <w:color w:val="000000"/>
          <w:sz w:val="21"/>
          <w:szCs w:val="21"/>
          <w:lang w:eastAsia="de-DE"/>
        </w:rPr>
        <w:t>Farinelli</w:t>
      </w:r>
      <w:proofErr w:type="spellEnd"/>
      <w:r w:rsidRPr="00AE59FF">
        <w:rPr>
          <w:rFonts w:ascii="Helvetica" w:eastAsia="Times New Roman" w:hAnsi="Helvetica" w:cs="Times New Roman"/>
          <w:color w:val="000000"/>
          <w:sz w:val="21"/>
          <w:szCs w:val="21"/>
          <w:lang w:eastAsia="de-DE"/>
        </w:rPr>
        <w:t xml:space="preserve">-Recital beim Festival de </w:t>
      </w:r>
      <w:proofErr w:type="spellStart"/>
      <w:r w:rsidRPr="00AE59FF">
        <w:rPr>
          <w:rFonts w:ascii="Helvetica" w:eastAsia="Times New Roman" w:hAnsi="Helvetica" w:cs="Times New Roman"/>
          <w:color w:val="000000"/>
          <w:sz w:val="21"/>
          <w:szCs w:val="21"/>
          <w:lang w:eastAsia="de-DE"/>
        </w:rPr>
        <w:t>Sintra</w:t>
      </w:r>
      <w:proofErr w:type="spellEnd"/>
      <w:r w:rsidRPr="00AE59FF">
        <w:rPr>
          <w:rFonts w:ascii="Helvetica" w:eastAsia="Times New Roman" w:hAnsi="Helvetica" w:cs="Times New Roman"/>
          <w:color w:val="000000"/>
          <w:sz w:val="21"/>
          <w:szCs w:val="21"/>
          <w:lang w:eastAsia="de-DE"/>
        </w:rPr>
        <w:t xml:space="preserve"> in Portugal, Bachkantaten mit der Wiener Akademie im Wiener Musikverein und vor allem eine Europa-Tournee nach Paris, Bordeaux, Madrid, Hamburg und Valencia mit Händels </w:t>
      </w:r>
      <w:proofErr w:type="spellStart"/>
      <w:r w:rsidRPr="00AE59FF">
        <w:rPr>
          <w:rFonts w:ascii="Helvetica" w:eastAsia="Times New Roman" w:hAnsi="Helvetica" w:cs="Times New Roman"/>
          <w:i/>
          <w:iCs/>
          <w:color w:val="000000"/>
          <w:sz w:val="21"/>
          <w:szCs w:val="21"/>
          <w:lang w:eastAsia="de-DE"/>
        </w:rPr>
        <w:t>Alcina</w:t>
      </w:r>
      <w:proofErr w:type="spellEnd"/>
      <w:r w:rsidRPr="00AE59FF">
        <w:rPr>
          <w:rFonts w:ascii="Helvetica" w:eastAsia="Times New Roman" w:hAnsi="Helvetica" w:cs="Times New Roman"/>
          <w:color w:val="000000"/>
          <w:sz w:val="21"/>
          <w:szCs w:val="21"/>
          <w:lang w:eastAsia="de-DE"/>
        </w:rPr>
        <w:t xml:space="preserve"> mit Les </w:t>
      </w:r>
      <w:proofErr w:type="spellStart"/>
      <w:r w:rsidRPr="00AE59FF">
        <w:rPr>
          <w:rFonts w:ascii="Helvetica" w:eastAsia="Times New Roman" w:hAnsi="Helvetica" w:cs="Times New Roman"/>
          <w:color w:val="000000"/>
          <w:sz w:val="21"/>
          <w:szCs w:val="21"/>
          <w:lang w:eastAsia="de-DE"/>
        </w:rPr>
        <w:t>Musiciens</w:t>
      </w:r>
      <w:proofErr w:type="spellEnd"/>
      <w:r w:rsidRPr="00AE59FF">
        <w:rPr>
          <w:rFonts w:ascii="Helvetica" w:eastAsia="Times New Roman" w:hAnsi="Helvetica" w:cs="Times New Roman"/>
          <w:color w:val="000000"/>
          <w:sz w:val="21"/>
          <w:szCs w:val="21"/>
          <w:lang w:eastAsia="de-DE"/>
        </w:rPr>
        <w:t xml:space="preserve"> du Louvre unter Marc </w:t>
      </w:r>
      <w:proofErr w:type="spellStart"/>
      <w:r w:rsidRPr="00AE59FF">
        <w:rPr>
          <w:rFonts w:ascii="Helvetica" w:eastAsia="Times New Roman" w:hAnsi="Helvetica" w:cs="Times New Roman"/>
          <w:color w:val="000000"/>
          <w:sz w:val="21"/>
          <w:szCs w:val="21"/>
          <w:lang w:eastAsia="de-DE"/>
        </w:rPr>
        <w:t>Minkowski</w:t>
      </w:r>
      <w:proofErr w:type="spellEnd"/>
      <w:r w:rsidRPr="00AE59FF">
        <w:rPr>
          <w:rFonts w:ascii="Helvetica" w:eastAsia="Times New Roman" w:hAnsi="Helvetica" w:cs="Times New Roman"/>
          <w:color w:val="000000"/>
          <w:sz w:val="21"/>
          <w:szCs w:val="21"/>
          <w:lang w:eastAsia="de-DE"/>
        </w:rPr>
        <w:t>; in dieser Oper feierte er 2024 auch sein Debüt an der Mailänder Scala. </w:t>
      </w:r>
      <w:r>
        <w:rPr>
          <w:rFonts w:ascii="Helvetica" w:eastAsia="Times New Roman" w:hAnsi="Helvetica" w:cs="Times New Roman"/>
          <w:color w:val="000000"/>
          <w:sz w:val="21"/>
          <w:szCs w:val="21"/>
          <w:lang w:eastAsia="de-DE"/>
        </w:rPr>
        <w:t xml:space="preserve">An der Seite des Geigers Dimitris </w:t>
      </w:r>
      <w:proofErr w:type="spellStart"/>
      <w:r>
        <w:rPr>
          <w:rFonts w:ascii="Helvetica" w:eastAsia="Times New Roman" w:hAnsi="Helvetica" w:cs="Times New Roman"/>
          <w:color w:val="000000"/>
          <w:sz w:val="21"/>
          <w:szCs w:val="21"/>
          <w:lang w:eastAsia="de-DE"/>
        </w:rPr>
        <w:t>Karakantas</w:t>
      </w:r>
      <w:proofErr w:type="spellEnd"/>
      <w:r>
        <w:rPr>
          <w:rFonts w:ascii="Helvetica" w:eastAsia="Times New Roman" w:hAnsi="Helvetica" w:cs="Times New Roman"/>
          <w:color w:val="000000"/>
          <w:sz w:val="21"/>
          <w:szCs w:val="21"/>
          <w:lang w:eastAsia="de-DE"/>
        </w:rPr>
        <w:t xml:space="preserve"> debütierte Mühlbacher 2024 mit einem Vivaldi-Recital am Opernhaus in Vilnius/Litauen. </w:t>
      </w:r>
      <w:bookmarkStart w:id="0" w:name="_GoBack"/>
      <w:bookmarkEnd w:id="0"/>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 xml:space="preserve">Eine jahrelange intensive Zusammenarbeit verbindet ihn mit dem Ensemble Ars Antiqua Austria und Gunar </w:t>
      </w:r>
      <w:proofErr w:type="spellStart"/>
      <w:r w:rsidRPr="00AE59FF">
        <w:rPr>
          <w:rFonts w:ascii="Helvetica" w:eastAsia="Times New Roman" w:hAnsi="Helvetica" w:cs="Times New Roman"/>
          <w:color w:val="000000"/>
          <w:sz w:val="21"/>
          <w:szCs w:val="21"/>
          <w:lang w:eastAsia="de-DE"/>
        </w:rPr>
        <w:t>Letzbor</w:t>
      </w:r>
      <w:proofErr w:type="spellEnd"/>
      <w:r w:rsidRPr="00AE59FF">
        <w:rPr>
          <w:rFonts w:ascii="Helvetica" w:eastAsia="Times New Roman" w:hAnsi="Helvetica" w:cs="Times New Roman"/>
          <w:color w:val="000000"/>
          <w:sz w:val="21"/>
          <w:szCs w:val="21"/>
          <w:lang w:eastAsia="de-DE"/>
        </w:rPr>
        <w:t xml:space="preserve"> mit Konzerten u. a. beim Festival für Alte Musik Utrecht und bei den Resonanzen im Wiener Konzerthaus. 2024 erschien ihre neue CD mit Kantaten von Antonio Bononcini. Als Liedsänger überrascht er mit einem für sein Stimmfach ungewöhnlich breitgefächerten Repertoire und legte mit seinem Klavierpartner Franz Farnberger die vielbeachtete Einspielung </w:t>
      </w:r>
      <w:proofErr w:type="spellStart"/>
      <w:r w:rsidRPr="00AE59FF">
        <w:rPr>
          <w:rFonts w:ascii="Helvetica" w:eastAsia="Times New Roman" w:hAnsi="Helvetica" w:cs="Times New Roman"/>
          <w:i/>
          <w:iCs/>
          <w:color w:val="000000"/>
          <w:sz w:val="21"/>
          <w:szCs w:val="21"/>
          <w:lang w:eastAsia="de-DE"/>
        </w:rPr>
        <w:t>Urlicht</w:t>
      </w:r>
      <w:proofErr w:type="spellEnd"/>
      <w:r w:rsidRPr="00AE59FF">
        <w:rPr>
          <w:rFonts w:ascii="Helvetica" w:eastAsia="Times New Roman" w:hAnsi="Helvetica" w:cs="Times New Roman"/>
          <w:color w:val="000000"/>
          <w:sz w:val="21"/>
          <w:szCs w:val="21"/>
          <w:lang w:eastAsia="de-DE"/>
        </w:rPr>
        <w:t xml:space="preserve"> mit Liedern von Mahler und </w:t>
      </w:r>
      <w:proofErr w:type="spellStart"/>
      <w:r w:rsidRPr="00AE59FF">
        <w:rPr>
          <w:rFonts w:ascii="Helvetica" w:eastAsia="Times New Roman" w:hAnsi="Helvetica" w:cs="Times New Roman"/>
          <w:color w:val="000000"/>
          <w:sz w:val="21"/>
          <w:szCs w:val="21"/>
          <w:lang w:eastAsia="de-DE"/>
        </w:rPr>
        <w:t>Strauss</w:t>
      </w:r>
      <w:proofErr w:type="spellEnd"/>
      <w:r w:rsidRPr="00AE59FF">
        <w:rPr>
          <w:rFonts w:ascii="Helvetica" w:eastAsia="Times New Roman" w:hAnsi="Helvetica" w:cs="Times New Roman"/>
          <w:color w:val="000000"/>
          <w:sz w:val="21"/>
          <w:szCs w:val="21"/>
          <w:lang w:eastAsia="de-DE"/>
        </w:rPr>
        <w:t xml:space="preserve"> vor. Die CD war gleich in drei Kategorien für den Opus Klassik 2023 nominiert. Im Sommer 2023 gründeten Franz Farnberger und Alois Mühlbacher das Ensemble PALLIDOR, ein Spezialist*</w:t>
      </w:r>
      <w:proofErr w:type="spellStart"/>
      <w:r w:rsidRPr="00AE59FF">
        <w:rPr>
          <w:rFonts w:ascii="Helvetica" w:eastAsia="Times New Roman" w:hAnsi="Helvetica" w:cs="Times New Roman"/>
          <w:color w:val="000000"/>
          <w:sz w:val="21"/>
          <w:szCs w:val="21"/>
          <w:lang w:eastAsia="de-DE"/>
        </w:rPr>
        <w:t>innenensemble</w:t>
      </w:r>
      <w:proofErr w:type="spellEnd"/>
      <w:r w:rsidRPr="00AE59FF">
        <w:rPr>
          <w:rFonts w:ascii="Helvetica" w:eastAsia="Times New Roman" w:hAnsi="Helvetica" w:cs="Times New Roman"/>
          <w:color w:val="000000"/>
          <w:sz w:val="21"/>
          <w:szCs w:val="21"/>
          <w:lang w:eastAsia="de-DE"/>
        </w:rPr>
        <w:t xml:space="preserve"> für Alte Musik.</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 xml:space="preserve">Er absolvierte ein Schauspielstudium in Linz und studierte Sologesang an der Musik und Kunst Privatuniversität der Stadt Wien bei Uta Schwabe und an der Royal Academy </w:t>
      </w:r>
      <w:proofErr w:type="spellStart"/>
      <w:r w:rsidRPr="00AE59FF">
        <w:rPr>
          <w:rFonts w:ascii="Helvetica" w:eastAsia="Times New Roman" w:hAnsi="Helvetica" w:cs="Times New Roman"/>
          <w:color w:val="000000"/>
          <w:sz w:val="21"/>
          <w:szCs w:val="21"/>
          <w:lang w:eastAsia="de-DE"/>
        </w:rPr>
        <w:t>of</w:t>
      </w:r>
      <w:proofErr w:type="spellEnd"/>
      <w:r w:rsidRPr="00AE59FF">
        <w:rPr>
          <w:rFonts w:ascii="Helvetica" w:eastAsia="Times New Roman" w:hAnsi="Helvetica" w:cs="Times New Roman"/>
          <w:color w:val="000000"/>
          <w:sz w:val="21"/>
          <w:szCs w:val="21"/>
          <w:lang w:eastAsia="de-DE"/>
        </w:rPr>
        <w:t xml:space="preserve"> Music in London bei Michael Chance.</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Er war Sima-Stipendiat und schloss alle Studien mit Auszeichnung ab. </w:t>
      </w:r>
    </w:p>
    <w:p w:rsidR="00AE59FF" w:rsidRPr="00AE59FF" w:rsidRDefault="00AE59FF" w:rsidP="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Mit 2024 übernahm er die künstlerische Leitung des Barock Festivals St. Pölten.</w:t>
      </w:r>
    </w:p>
    <w:p w:rsidR="00AE59FF" w:rsidRPr="00AE59FF" w:rsidRDefault="00AE59FF">
      <w:pPr>
        <w:rPr>
          <w:rFonts w:ascii="Helvetica" w:eastAsia="Times New Roman" w:hAnsi="Helvetica" w:cs="Times New Roman"/>
          <w:color w:val="000000"/>
          <w:sz w:val="21"/>
          <w:szCs w:val="21"/>
          <w:lang w:eastAsia="de-DE"/>
        </w:rPr>
      </w:pPr>
      <w:r w:rsidRPr="00AE59FF">
        <w:rPr>
          <w:rFonts w:ascii="Helvetica" w:eastAsia="Times New Roman" w:hAnsi="Helvetica" w:cs="Times New Roman"/>
          <w:color w:val="000000"/>
          <w:sz w:val="21"/>
          <w:szCs w:val="21"/>
          <w:lang w:eastAsia="de-DE"/>
        </w:rPr>
        <w:t>Alois Mühlbacher lebt in Wien. </w:t>
      </w:r>
      <w:r>
        <w:rPr>
          <w:rFonts w:ascii="Helvetica" w:eastAsia="Times New Roman" w:hAnsi="Helvetica" w:cs="Times New Roman"/>
          <w:color w:val="000000"/>
          <w:sz w:val="21"/>
          <w:szCs w:val="21"/>
          <w:lang w:eastAsia="de-DE"/>
        </w:rPr>
        <w:t>(Oktober 2024)</w:t>
      </w:r>
    </w:p>
    <w:sectPr w:rsidR="00AE59FF" w:rsidRPr="00AE59FF" w:rsidSect="00B72A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FF"/>
    <w:rsid w:val="00AE59FF"/>
    <w:rsid w:val="00B72A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7C37067"/>
  <w15:chartTrackingRefBased/>
  <w15:docId w15:val="{5BDA44B3-4595-544C-B625-D6D27AAD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3772">
      <w:bodyDiv w:val="1"/>
      <w:marLeft w:val="0"/>
      <w:marRight w:val="0"/>
      <w:marTop w:val="0"/>
      <w:marBottom w:val="0"/>
      <w:divBdr>
        <w:top w:val="none" w:sz="0" w:space="0" w:color="auto"/>
        <w:left w:val="none" w:sz="0" w:space="0" w:color="auto"/>
        <w:bottom w:val="none" w:sz="0" w:space="0" w:color="auto"/>
        <w:right w:val="none" w:sz="0" w:space="0" w:color="auto"/>
      </w:divBdr>
      <w:divsChild>
        <w:div w:id="628509244">
          <w:marLeft w:val="0"/>
          <w:marRight w:val="0"/>
          <w:marTop w:val="0"/>
          <w:marBottom w:val="0"/>
          <w:divBdr>
            <w:top w:val="none" w:sz="0" w:space="0" w:color="auto"/>
            <w:left w:val="none" w:sz="0" w:space="0" w:color="auto"/>
            <w:bottom w:val="none" w:sz="0" w:space="0" w:color="auto"/>
            <w:right w:val="none" w:sz="0" w:space="0" w:color="auto"/>
          </w:divBdr>
        </w:div>
        <w:div w:id="5984462">
          <w:marLeft w:val="0"/>
          <w:marRight w:val="0"/>
          <w:marTop w:val="0"/>
          <w:marBottom w:val="0"/>
          <w:divBdr>
            <w:top w:val="none" w:sz="0" w:space="0" w:color="auto"/>
            <w:left w:val="none" w:sz="0" w:space="0" w:color="auto"/>
            <w:bottom w:val="none" w:sz="0" w:space="0" w:color="auto"/>
            <w:right w:val="none" w:sz="0" w:space="0" w:color="auto"/>
          </w:divBdr>
        </w:div>
        <w:div w:id="483353883">
          <w:marLeft w:val="0"/>
          <w:marRight w:val="0"/>
          <w:marTop w:val="0"/>
          <w:marBottom w:val="0"/>
          <w:divBdr>
            <w:top w:val="none" w:sz="0" w:space="0" w:color="auto"/>
            <w:left w:val="none" w:sz="0" w:space="0" w:color="auto"/>
            <w:bottom w:val="none" w:sz="0" w:space="0" w:color="auto"/>
            <w:right w:val="none" w:sz="0" w:space="0" w:color="auto"/>
          </w:divBdr>
        </w:div>
        <w:div w:id="1444692532">
          <w:marLeft w:val="0"/>
          <w:marRight w:val="0"/>
          <w:marTop w:val="0"/>
          <w:marBottom w:val="0"/>
          <w:divBdr>
            <w:top w:val="none" w:sz="0" w:space="0" w:color="auto"/>
            <w:left w:val="none" w:sz="0" w:space="0" w:color="auto"/>
            <w:bottom w:val="none" w:sz="0" w:space="0" w:color="auto"/>
            <w:right w:val="none" w:sz="0" w:space="0" w:color="auto"/>
          </w:divBdr>
        </w:div>
        <w:div w:id="1776948567">
          <w:marLeft w:val="0"/>
          <w:marRight w:val="0"/>
          <w:marTop w:val="0"/>
          <w:marBottom w:val="0"/>
          <w:divBdr>
            <w:top w:val="none" w:sz="0" w:space="0" w:color="auto"/>
            <w:left w:val="none" w:sz="0" w:space="0" w:color="auto"/>
            <w:bottom w:val="none" w:sz="0" w:space="0" w:color="auto"/>
            <w:right w:val="none" w:sz="0" w:space="0" w:color="auto"/>
          </w:divBdr>
        </w:div>
        <w:div w:id="975447207">
          <w:marLeft w:val="0"/>
          <w:marRight w:val="0"/>
          <w:marTop w:val="0"/>
          <w:marBottom w:val="0"/>
          <w:divBdr>
            <w:top w:val="none" w:sz="0" w:space="0" w:color="auto"/>
            <w:left w:val="none" w:sz="0" w:space="0" w:color="auto"/>
            <w:bottom w:val="none" w:sz="0" w:space="0" w:color="auto"/>
            <w:right w:val="none" w:sz="0" w:space="0" w:color="auto"/>
          </w:divBdr>
        </w:div>
        <w:div w:id="507865913">
          <w:marLeft w:val="0"/>
          <w:marRight w:val="0"/>
          <w:marTop w:val="0"/>
          <w:marBottom w:val="0"/>
          <w:divBdr>
            <w:top w:val="none" w:sz="0" w:space="0" w:color="auto"/>
            <w:left w:val="none" w:sz="0" w:space="0" w:color="auto"/>
            <w:bottom w:val="none" w:sz="0" w:space="0" w:color="auto"/>
            <w:right w:val="none" w:sz="0" w:space="0" w:color="auto"/>
          </w:divBdr>
        </w:div>
        <w:div w:id="97919757">
          <w:marLeft w:val="0"/>
          <w:marRight w:val="0"/>
          <w:marTop w:val="0"/>
          <w:marBottom w:val="0"/>
          <w:divBdr>
            <w:top w:val="none" w:sz="0" w:space="0" w:color="auto"/>
            <w:left w:val="none" w:sz="0" w:space="0" w:color="auto"/>
            <w:bottom w:val="none" w:sz="0" w:space="0" w:color="auto"/>
            <w:right w:val="none" w:sz="0" w:space="0" w:color="auto"/>
          </w:divBdr>
        </w:div>
        <w:div w:id="791440891">
          <w:marLeft w:val="0"/>
          <w:marRight w:val="0"/>
          <w:marTop w:val="0"/>
          <w:marBottom w:val="0"/>
          <w:divBdr>
            <w:top w:val="none" w:sz="0" w:space="0" w:color="auto"/>
            <w:left w:val="none" w:sz="0" w:space="0" w:color="auto"/>
            <w:bottom w:val="none" w:sz="0" w:space="0" w:color="auto"/>
            <w:right w:val="none" w:sz="0" w:space="0" w:color="auto"/>
          </w:divBdr>
        </w:div>
        <w:div w:id="1488204480">
          <w:marLeft w:val="0"/>
          <w:marRight w:val="0"/>
          <w:marTop w:val="0"/>
          <w:marBottom w:val="0"/>
          <w:divBdr>
            <w:top w:val="none" w:sz="0" w:space="0" w:color="auto"/>
            <w:left w:val="none" w:sz="0" w:space="0" w:color="auto"/>
            <w:bottom w:val="none" w:sz="0" w:space="0" w:color="auto"/>
            <w:right w:val="none" w:sz="0" w:space="0" w:color="auto"/>
          </w:divBdr>
        </w:div>
        <w:div w:id="284972263">
          <w:marLeft w:val="0"/>
          <w:marRight w:val="0"/>
          <w:marTop w:val="0"/>
          <w:marBottom w:val="0"/>
          <w:divBdr>
            <w:top w:val="none" w:sz="0" w:space="0" w:color="auto"/>
            <w:left w:val="none" w:sz="0" w:space="0" w:color="auto"/>
            <w:bottom w:val="none" w:sz="0" w:space="0" w:color="auto"/>
            <w:right w:val="none" w:sz="0" w:space="0" w:color="auto"/>
          </w:divBdr>
        </w:div>
        <w:div w:id="87092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2969</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1</cp:revision>
  <dcterms:created xsi:type="dcterms:W3CDTF">2024-10-12T18:04:00Z</dcterms:created>
  <dcterms:modified xsi:type="dcterms:W3CDTF">2024-10-12T18:15:00Z</dcterms:modified>
</cp:coreProperties>
</file>